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1D3" w:rsidRPr="00C72D5A" w:rsidRDefault="00CA11D3" w:rsidP="00A7402D">
      <w:pPr>
        <w:spacing w:after="0" w:line="240" w:lineRule="auto"/>
        <w:ind w:firstLine="720"/>
        <w:rPr>
          <w:sz w:val="24"/>
          <w:szCs w:val="24"/>
          <w:lang w:val="uk-UA"/>
        </w:rPr>
      </w:pPr>
    </w:p>
    <w:p w:rsidR="00A7402D" w:rsidRPr="00411AED" w:rsidRDefault="00411AED" w:rsidP="004B3293">
      <w:pPr>
        <w:spacing w:after="0" w:line="240" w:lineRule="auto"/>
        <w:ind w:right="-2"/>
        <w:jc w:val="center"/>
        <w:rPr>
          <w:rFonts w:ascii="Times New Roman" w:hAnsi="Times New Roman"/>
          <w:b/>
          <w:bCs/>
          <w:sz w:val="28"/>
          <w:szCs w:val="24"/>
          <w:lang w:val="uk-UA"/>
        </w:rPr>
      </w:pPr>
      <w:r w:rsidRPr="00411AED">
        <w:rPr>
          <w:rFonts w:ascii="Times New Roman" w:hAnsi="Times New Roman"/>
          <w:b/>
          <w:bCs/>
          <w:sz w:val="28"/>
          <w:szCs w:val="24"/>
          <w:lang w:val="uk-UA"/>
        </w:rPr>
        <w:t>Смайлик</w:t>
      </w:r>
    </w:p>
    <w:p w:rsidR="00411AED" w:rsidRPr="00C72D5A" w:rsidRDefault="00411AED" w:rsidP="004B3293">
      <w:pPr>
        <w:spacing w:after="0" w:line="240" w:lineRule="auto"/>
        <w:ind w:right="-2"/>
        <w:jc w:val="center"/>
        <w:rPr>
          <w:rFonts w:ascii="Times New Roman" w:hAnsi="Times New Roman"/>
          <w:i/>
          <w:color w:val="000080"/>
          <w:sz w:val="24"/>
          <w:szCs w:val="24"/>
          <w:lang w:val="uk-UA" w:eastAsia="ru-RU"/>
        </w:rPr>
      </w:pPr>
      <w:r w:rsidRPr="00C72D5A">
        <w:rPr>
          <w:rFonts w:ascii="Times New Roman" w:hAnsi="Times New Roman"/>
          <w:i/>
          <w:color w:val="000080"/>
          <w:sz w:val="24"/>
          <w:szCs w:val="24"/>
          <w:lang w:val="uk-UA" w:eastAsia="ru-RU"/>
        </w:rPr>
        <w:t>(Завдання виконується виключно засобами</w:t>
      </w:r>
      <w:r w:rsidRPr="00C72D5A">
        <w:rPr>
          <w:rFonts w:ascii="Times New Roman" w:hAnsi="Times New Roman"/>
          <w:b/>
          <w:i/>
          <w:color w:val="000080"/>
          <w:sz w:val="24"/>
          <w:szCs w:val="24"/>
          <w:lang w:val="uk-UA" w:eastAsia="ru-RU"/>
        </w:rPr>
        <w:t xml:space="preserve"> </w:t>
      </w:r>
      <w:r w:rsidRPr="00C72D5A">
        <w:rPr>
          <w:rFonts w:ascii="Times New Roman" w:hAnsi="Times New Roman"/>
          <w:i/>
          <w:color w:val="000080"/>
          <w:sz w:val="24"/>
          <w:szCs w:val="24"/>
          <w:lang w:val="uk-UA" w:eastAsia="ru-RU"/>
        </w:rPr>
        <w:t>MS Excel)</w:t>
      </w:r>
    </w:p>
    <w:p w:rsidR="00411AED" w:rsidRPr="00411AED" w:rsidRDefault="00411AED" w:rsidP="004B3293">
      <w:pPr>
        <w:spacing w:after="120" w:line="240" w:lineRule="auto"/>
        <w:ind w:right="-2"/>
        <w:jc w:val="center"/>
        <w:rPr>
          <w:rFonts w:ascii="Times New Roman" w:hAnsi="Times New Roman"/>
          <w:i/>
          <w:color w:val="000080"/>
          <w:sz w:val="24"/>
          <w:szCs w:val="24"/>
          <w:lang w:eastAsia="ru-RU"/>
        </w:rPr>
      </w:pPr>
      <w:r w:rsidRPr="00C72D5A">
        <w:rPr>
          <w:rFonts w:ascii="Times New Roman" w:hAnsi="Times New Roman"/>
          <w:i/>
          <w:color w:val="000080"/>
          <w:sz w:val="24"/>
          <w:szCs w:val="24"/>
          <w:lang w:val="uk-UA" w:eastAsia="ru-RU"/>
        </w:rPr>
        <w:t xml:space="preserve">Результат роботи учасника зберегти у файл </w:t>
      </w:r>
      <w:r>
        <w:rPr>
          <w:rFonts w:ascii="Times New Roman" w:hAnsi="Times New Roman"/>
          <w:b/>
          <w:bCs/>
          <w:i/>
          <w:color w:val="000080"/>
          <w:sz w:val="24"/>
          <w:szCs w:val="24"/>
          <w:u w:val="single"/>
          <w:lang w:val="uk-UA" w:eastAsia="ru-RU"/>
        </w:rPr>
        <w:t>Смайлик.</w:t>
      </w:r>
      <w:r>
        <w:rPr>
          <w:rFonts w:ascii="Times New Roman" w:hAnsi="Times New Roman"/>
          <w:b/>
          <w:bCs/>
          <w:i/>
          <w:color w:val="000080"/>
          <w:sz w:val="24"/>
          <w:szCs w:val="24"/>
          <w:u w:val="single"/>
          <w:lang w:val="en-US" w:eastAsia="ru-RU"/>
        </w:rPr>
        <w:t>pptx</w:t>
      </w:r>
    </w:p>
    <w:p w:rsidR="00A7402D" w:rsidRPr="00C72D5A" w:rsidRDefault="00411AED" w:rsidP="00A7402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72D5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202565</wp:posOffset>
            </wp:positionV>
            <wp:extent cx="3394075" cy="2431415"/>
            <wp:effectExtent l="0" t="0" r="0" b="6985"/>
            <wp:wrapTight wrapText="bothSides">
              <wp:wrapPolygon edited="0">
                <wp:start x="0" y="0"/>
                <wp:lineTo x="0" y="21493"/>
                <wp:lineTo x="21459" y="21493"/>
                <wp:lineTo x="21459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4075" cy="2431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7402D" w:rsidRPr="00C72D5A">
        <w:rPr>
          <w:rFonts w:ascii="Times New Roman" w:hAnsi="Times New Roman" w:cs="Times New Roman"/>
          <w:sz w:val="24"/>
          <w:szCs w:val="24"/>
          <w:lang w:val="uk-UA"/>
        </w:rPr>
        <w:t xml:space="preserve">Зімітуйте рух смайлика сіткою з квадратних клітинок розміром 9х9. Смайлик пересувається стрілками, що розташовані справа від сітки. У результаті натискання тієї чи іншої стрілки смайлик «перестрибує» на 1 клітинку праворуч, ліворуч, вгору чи вниз. </w:t>
      </w:r>
    </w:p>
    <w:p w:rsidR="00A7402D" w:rsidRDefault="00A7402D" w:rsidP="001244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C72D5A">
        <w:rPr>
          <w:rFonts w:ascii="Times New Roman" w:hAnsi="Times New Roman" w:cs="Times New Roman"/>
          <w:sz w:val="24"/>
          <w:szCs w:val="24"/>
          <w:lang w:val="uk-UA"/>
        </w:rPr>
        <w:t>На початку смайлик розміщено в центральній клітинці. Презентація має відтворювати будь-яку траєкторію руху смайлика довжиною строго не більше 8 ходів з початкової клітинки. Якщо смайлик виходить за межі сітки, то натискання стрілок керування продовжують пересувати його уявними клітинками, що розташовані поза сіткою, і це визначає, у якій клітинці відобразиться смайлик у разі його повернення на сітку.</w:t>
      </w:r>
    </w:p>
    <w:p w:rsidR="0078790F" w:rsidRDefault="0078790F" w:rsidP="0012442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sectPr w:rsidR="0078790F" w:rsidSect="004B3293">
      <w:pgSz w:w="11906" w:h="16838"/>
      <w:pgMar w:top="426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02D"/>
    <w:rsid w:val="00056C1A"/>
    <w:rsid w:val="00124425"/>
    <w:rsid w:val="001B2955"/>
    <w:rsid w:val="0036056A"/>
    <w:rsid w:val="00411AED"/>
    <w:rsid w:val="004B3293"/>
    <w:rsid w:val="005539B8"/>
    <w:rsid w:val="0078790F"/>
    <w:rsid w:val="00A7402D"/>
    <w:rsid w:val="00A8732B"/>
    <w:rsid w:val="00C51E4B"/>
    <w:rsid w:val="00C72D5A"/>
    <w:rsid w:val="00CA11D3"/>
    <w:rsid w:val="00DC524D"/>
    <w:rsid w:val="00DD4F48"/>
    <w:rsid w:val="00F10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C10B5D-9C29-4EC9-B3C0-C57157FD9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2D5A"/>
    <w:pPr>
      <w:spacing w:after="200" w:line="276" w:lineRule="auto"/>
    </w:pPr>
    <w:rPr>
      <w:lang w:val="ru-RU"/>
    </w:rPr>
  </w:style>
  <w:style w:type="paragraph" w:styleId="1">
    <w:name w:val="heading 1"/>
    <w:basedOn w:val="a"/>
    <w:next w:val="a"/>
    <w:link w:val="10"/>
    <w:uiPriority w:val="9"/>
    <w:qFormat/>
    <w:rsid w:val="00A7402D"/>
    <w:pPr>
      <w:keepNext/>
      <w:keepLines/>
      <w:spacing w:before="480" w:after="0" w:line="360" w:lineRule="auto"/>
      <w:ind w:firstLine="709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A7402D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A7402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uk-UA"/>
    </w:rPr>
  </w:style>
  <w:style w:type="table" w:styleId="a4">
    <w:name w:val="Table Grid"/>
    <w:basedOn w:val="a1"/>
    <w:rsid w:val="00124425"/>
    <w:pPr>
      <w:spacing w:after="0" w:line="240" w:lineRule="auto"/>
    </w:pPr>
    <w:rPr>
      <w:rFonts w:ascii="Calibri" w:eastAsia="Calibri" w:hAnsi="Calibri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Strori</dc:creator>
  <cp:keywords/>
  <dc:description/>
  <cp:lastModifiedBy>Пользователь Windows</cp:lastModifiedBy>
  <cp:revision>2</cp:revision>
  <dcterms:created xsi:type="dcterms:W3CDTF">2017-11-23T14:00:00Z</dcterms:created>
  <dcterms:modified xsi:type="dcterms:W3CDTF">2017-11-23T14:00:00Z</dcterms:modified>
</cp:coreProperties>
</file>